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46" w:rsidRDefault="00B94046" w:rsidP="00A563E4">
      <w:pPr>
        <w:pStyle w:val="Normalwebb"/>
        <w:jc w:val="center"/>
        <w:rPr>
          <w:b/>
          <w:color w:val="000000"/>
          <w:sz w:val="32"/>
          <w:szCs w:val="32"/>
          <w:u w:val="single"/>
        </w:rPr>
      </w:pPr>
      <w:r w:rsidRPr="00A563E4">
        <w:rPr>
          <w:b/>
          <w:color w:val="000000"/>
          <w:sz w:val="32"/>
          <w:szCs w:val="32"/>
          <w:u w:val="single"/>
        </w:rPr>
        <w:t>Verksamhetsplan</w:t>
      </w:r>
      <w:r w:rsidR="00A563E4" w:rsidRPr="00A563E4">
        <w:rPr>
          <w:b/>
          <w:color w:val="000000"/>
          <w:sz w:val="32"/>
          <w:szCs w:val="32"/>
          <w:u w:val="single"/>
        </w:rPr>
        <w:t xml:space="preserve"> </w:t>
      </w:r>
      <w:proofErr w:type="gramStart"/>
      <w:r w:rsidR="00A563E4" w:rsidRPr="00A563E4">
        <w:rPr>
          <w:b/>
          <w:color w:val="000000"/>
          <w:sz w:val="32"/>
          <w:szCs w:val="32"/>
          <w:u w:val="single"/>
        </w:rPr>
        <w:t xml:space="preserve">2017                                                                              </w:t>
      </w:r>
      <w:r w:rsidRPr="00A563E4">
        <w:rPr>
          <w:b/>
          <w:color w:val="000000"/>
          <w:sz w:val="32"/>
          <w:szCs w:val="32"/>
          <w:u w:val="single"/>
        </w:rPr>
        <w:t>R</w:t>
      </w:r>
      <w:r w:rsidR="00A563E4" w:rsidRPr="00A563E4">
        <w:rPr>
          <w:b/>
          <w:color w:val="000000"/>
          <w:sz w:val="32"/>
          <w:szCs w:val="32"/>
          <w:u w:val="single"/>
        </w:rPr>
        <w:t>asutvecklingssektorn</w:t>
      </w:r>
      <w:proofErr w:type="gramEnd"/>
      <w:r w:rsidRPr="00A563E4">
        <w:rPr>
          <w:b/>
          <w:color w:val="000000"/>
          <w:sz w:val="32"/>
          <w:szCs w:val="32"/>
          <w:u w:val="single"/>
        </w:rPr>
        <w:t xml:space="preserve"> Utställning</w:t>
      </w:r>
    </w:p>
    <w:p w:rsidR="00A563E4" w:rsidRPr="00A563E4" w:rsidRDefault="00A563E4" w:rsidP="00A563E4">
      <w:pPr>
        <w:pStyle w:val="Normalwebb"/>
        <w:jc w:val="center"/>
        <w:rPr>
          <w:color w:val="000000"/>
          <w:sz w:val="32"/>
          <w:szCs w:val="32"/>
        </w:rPr>
      </w:pPr>
    </w:p>
    <w:p w:rsidR="00A563E4" w:rsidRDefault="00B94046" w:rsidP="00B94046">
      <w:pPr>
        <w:pStyle w:val="Normalwebb"/>
        <w:rPr>
          <w:color w:val="000000"/>
        </w:rPr>
      </w:pPr>
      <w:r w:rsidRPr="00A563E4">
        <w:rPr>
          <w:color w:val="000000"/>
        </w:rPr>
        <w:t xml:space="preserve">Under 2017 är 5 nationella utställningar godkända. Det är Jönköping BK, Nybro BK (2 </w:t>
      </w:r>
      <w:proofErr w:type="spellStart"/>
      <w:r w:rsidRPr="00A563E4">
        <w:rPr>
          <w:color w:val="000000"/>
        </w:rPr>
        <w:t>st</w:t>
      </w:r>
      <w:proofErr w:type="spellEnd"/>
      <w:r w:rsidRPr="00A563E4">
        <w:rPr>
          <w:color w:val="000000"/>
        </w:rPr>
        <w:t xml:space="preserve">) Kalmar BK och Tranås BK. </w:t>
      </w:r>
    </w:p>
    <w:p w:rsidR="00B94046" w:rsidRPr="00A563E4" w:rsidRDefault="00B94046" w:rsidP="00B94046">
      <w:pPr>
        <w:pStyle w:val="Normalwebb"/>
        <w:rPr>
          <w:color w:val="000000"/>
        </w:rPr>
      </w:pPr>
      <w:r w:rsidRPr="00A563E4">
        <w:rPr>
          <w:color w:val="000000"/>
        </w:rPr>
        <w:t>RUS vill uppmärksamma klubbarna på vikten att kvalitetssäkra och avelsutvärdera de raser SBK har avelsansvaret för. Målet måste vara att öka förståelse för utställning genom att förstå anledningen för verksamheten. Aktivitet kan inte ske om intresse inte finns.</w:t>
      </w:r>
    </w:p>
    <w:p w:rsidR="00B94046" w:rsidRDefault="00B94046" w:rsidP="00B94046">
      <w:pPr>
        <w:pStyle w:val="Normalwebb"/>
        <w:rPr>
          <w:color w:val="000000"/>
        </w:rPr>
      </w:pPr>
      <w:r w:rsidRPr="00A563E4">
        <w:rPr>
          <w:color w:val="000000"/>
        </w:rPr>
        <w:t>Utbildning kan ordnas efter önskemål, ex kurs i Anatomi och bedömning, Utbildning CUA (certifierad utställningsarrangör), eller ringsekreterare.</w:t>
      </w:r>
    </w:p>
    <w:p w:rsidR="00A563E4" w:rsidRDefault="00A563E4" w:rsidP="00B94046">
      <w:pPr>
        <w:pStyle w:val="Normalwebb"/>
        <w:rPr>
          <w:color w:val="000000"/>
        </w:rPr>
      </w:pPr>
    </w:p>
    <w:p w:rsidR="00A563E4" w:rsidRDefault="00A563E4" w:rsidP="00B94046">
      <w:pPr>
        <w:pStyle w:val="Normalwebb"/>
        <w:rPr>
          <w:color w:val="000000"/>
        </w:rPr>
      </w:pPr>
    </w:p>
    <w:p w:rsidR="00A563E4" w:rsidRDefault="00A563E4" w:rsidP="00B94046">
      <w:pPr>
        <w:pStyle w:val="Normalwebb"/>
        <w:rPr>
          <w:color w:val="000000"/>
        </w:rPr>
      </w:pPr>
    </w:p>
    <w:p w:rsidR="00A563E4" w:rsidRPr="00A563E4" w:rsidRDefault="00A563E4" w:rsidP="00B94046">
      <w:pPr>
        <w:pStyle w:val="Normalwebb"/>
        <w:rPr>
          <w:b/>
          <w:i/>
          <w:color w:val="000000"/>
        </w:rPr>
      </w:pPr>
      <w:r w:rsidRPr="00A563E4">
        <w:rPr>
          <w:b/>
          <w:i/>
          <w:color w:val="000000"/>
        </w:rPr>
        <w:t xml:space="preserve">Rasutvecklingssektorn </w:t>
      </w:r>
      <w:proofErr w:type="gramStart"/>
      <w:r w:rsidRPr="00A563E4">
        <w:rPr>
          <w:b/>
          <w:i/>
          <w:color w:val="000000"/>
        </w:rPr>
        <w:t xml:space="preserve">Utställning                                                                                           </w:t>
      </w:r>
      <w:proofErr w:type="spellStart"/>
      <w:r w:rsidRPr="00A563E4">
        <w:rPr>
          <w:b/>
          <w:i/>
          <w:color w:val="000000"/>
        </w:rPr>
        <w:t>Angelita</w:t>
      </w:r>
      <w:proofErr w:type="spellEnd"/>
      <w:proofErr w:type="gramEnd"/>
      <w:r w:rsidRPr="00A563E4">
        <w:rPr>
          <w:b/>
          <w:i/>
          <w:color w:val="000000"/>
        </w:rPr>
        <w:t xml:space="preserve"> </w:t>
      </w:r>
      <w:proofErr w:type="spellStart"/>
      <w:r w:rsidRPr="00A563E4">
        <w:rPr>
          <w:b/>
          <w:i/>
          <w:color w:val="000000"/>
        </w:rPr>
        <w:t>Nooni</w:t>
      </w:r>
      <w:proofErr w:type="spellEnd"/>
    </w:p>
    <w:p w:rsidR="009C1529" w:rsidRDefault="009C1529"/>
    <w:sectPr w:rsidR="009C1529" w:rsidSect="009C15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94046"/>
    <w:rsid w:val="009C1529"/>
    <w:rsid w:val="00A563E4"/>
    <w:rsid w:val="00B94046"/>
    <w:rsid w:val="00C5619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52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9404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52614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671</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Ann-Christine</dc:creator>
  <cp:lastModifiedBy>Ann-Christine</cp:lastModifiedBy>
  <cp:revision>2</cp:revision>
  <dcterms:created xsi:type="dcterms:W3CDTF">2017-01-24T10:02:00Z</dcterms:created>
  <dcterms:modified xsi:type="dcterms:W3CDTF">2017-01-24T10:06:00Z</dcterms:modified>
</cp:coreProperties>
</file>